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8A" w:rsidRPr="0062688A" w:rsidRDefault="0062688A" w:rsidP="0062688A">
      <w:pPr>
        <w:jc w:val="right"/>
        <w:rPr>
          <w:rFonts w:hint="eastAsia"/>
          <w:szCs w:val="21"/>
        </w:rPr>
      </w:pPr>
      <w:r w:rsidRPr="0062688A">
        <w:rPr>
          <w:szCs w:val="21"/>
        </w:rPr>
        <w:t>2019年11月20日</w:t>
      </w:r>
    </w:p>
    <w:p w:rsidR="0062688A" w:rsidRPr="00ED490C" w:rsidRDefault="0062688A" w:rsidP="0062688A">
      <w:pPr>
        <w:jc w:val="center"/>
        <w:rPr>
          <w:b/>
          <w:szCs w:val="21"/>
        </w:rPr>
      </w:pPr>
      <w:proofErr w:type="spellStart"/>
      <w:r w:rsidRPr="00ED490C">
        <w:rPr>
          <w:b/>
          <w:szCs w:val="21"/>
        </w:rPr>
        <w:t>EasyConc</w:t>
      </w:r>
      <w:proofErr w:type="spellEnd"/>
      <w:r w:rsidRPr="00ED490C">
        <w:rPr>
          <w:b/>
          <w:szCs w:val="21"/>
        </w:rPr>
        <w:t xml:space="preserve"> tagged </w:t>
      </w:r>
      <w:r w:rsidRPr="00ED490C">
        <w:rPr>
          <w:rFonts w:hint="eastAsia"/>
          <w:b/>
          <w:szCs w:val="21"/>
        </w:rPr>
        <w:t>for</w:t>
      </w:r>
      <w:r w:rsidRPr="00ED490C">
        <w:rPr>
          <w:b/>
          <w:szCs w:val="21"/>
        </w:rPr>
        <w:t xml:space="preserve"> </w:t>
      </w:r>
      <w:r w:rsidRPr="00ED490C">
        <w:rPr>
          <w:rFonts w:hint="eastAsia"/>
          <w:b/>
          <w:szCs w:val="21"/>
        </w:rPr>
        <w:t>IzumiHS.xlsm</w:t>
      </w:r>
      <w:r w:rsidRPr="00ED490C">
        <w:rPr>
          <w:b/>
          <w:szCs w:val="21"/>
        </w:rPr>
        <w:t>の使い方</w:t>
      </w:r>
    </w:p>
    <w:p w:rsidR="0062688A" w:rsidRDefault="0062688A" w:rsidP="0062688A">
      <w:pPr>
        <w:rPr>
          <w:b/>
        </w:rPr>
      </w:pPr>
    </w:p>
    <w:p w:rsidR="0062688A" w:rsidRPr="0062688A" w:rsidRDefault="0062688A" w:rsidP="0062688A">
      <w:pPr>
        <w:rPr>
          <w:b/>
        </w:rPr>
      </w:pPr>
      <w:r w:rsidRPr="0062688A">
        <w:rPr>
          <w:b/>
        </w:rPr>
        <w:t>1.</w:t>
      </w:r>
      <w:r w:rsidRPr="0062688A">
        <w:rPr>
          <w:rFonts w:hint="eastAsia"/>
          <w:b/>
        </w:rPr>
        <w:t>プログラムのダウンロードについて</w:t>
      </w:r>
    </w:p>
    <w:p w:rsidR="0062688A" w:rsidRDefault="0062688A" w:rsidP="0062688A">
      <w:pPr>
        <w:ind w:firstLineChars="100" w:firstLine="210"/>
      </w:pPr>
      <w:r>
        <w:t>下記のURLにアクセスし、「</w:t>
      </w:r>
      <w:proofErr w:type="spellStart"/>
      <w:r>
        <w:t>EasyConc</w:t>
      </w:r>
      <w:proofErr w:type="spellEnd"/>
      <w:r>
        <w:t xml:space="preserve"> tagged for IzumiHS1.1.1</w:t>
      </w:r>
      <w:r>
        <w:t>.xlsm」をダウンロードします。デスクトップに保存しておくと便利です。</w:t>
      </w:r>
    </w:p>
    <w:p w:rsidR="0062688A" w:rsidRDefault="0062688A" w:rsidP="0062688A">
      <w:pPr>
        <w:ind w:firstLineChars="100" w:firstLine="210"/>
      </w:pPr>
      <w:r w:rsidRPr="0062688A">
        <w:t>http://www.tamagawa.ac.jp/research/je-parallel/izumishs/</w:t>
      </w:r>
    </w:p>
    <w:p w:rsidR="0062688A" w:rsidRDefault="0062688A" w:rsidP="0062688A">
      <w:bookmarkStart w:id="0" w:name="_GoBack"/>
      <w:bookmarkEnd w:id="0"/>
    </w:p>
    <w:p w:rsidR="0062688A" w:rsidRPr="009C2ADD" w:rsidRDefault="009C2ADD" w:rsidP="0062688A">
      <w:pPr>
        <w:rPr>
          <w:b/>
        </w:rPr>
      </w:pPr>
      <w:r w:rsidRPr="009C2ADD">
        <w:rPr>
          <w:rFonts w:hint="eastAsia"/>
          <w:b/>
        </w:rPr>
        <w:t>２．</w:t>
      </w:r>
      <w:r w:rsidR="0062688A" w:rsidRPr="009C2ADD">
        <w:rPr>
          <w:rFonts w:hint="eastAsia"/>
          <w:b/>
        </w:rPr>
        <w:t>検索方法</w:t>
      </w:r>
    </w:p>
    <w:p w:rsidR="0062688A" w:rsidRDefault="0062688A" w:rsidP="0062688A">
      <w:pPr>
        <w:ind w:firstLineChars="100" w:firstLine="210"/>
      </w:pPr>
      <w:r>
        <w:rPr>
          <w:rFonts w:hint="eastAsia"/>
        </w:rPr>
        <w:t>面倒な操作はいりません。</w:t>
      </w:r>
    </w:p>
    <w:p w:rsidR="0062688A" w:rsidRDefault="0062688A" w:rsidP="0062688A">
      <w:r>
        <w:rPr>
          <w:rFonts w:hint="eastAsia"/>
        </w:rPr>
        <w:t>・</w:t>
      </w:r>
      <w:proofErr w:type="spellStart"/>
      <w:r w:rsidRPr="0062688A">
        <w:t>EasyConc</w:t>
      </w:r>
      <w:proofErr w:type="spellEnd"/>
      <w:r w:rsidRPr="0062688A">
        <w:t xml:space="preserve"> tagged for IzumiHS1.1.1.xlsm</w:t>
      </w:r>
      <w:r>
        <w:t>をダブルクリックし、起動します。このとき、「</w:t>
      </w:r>
      <w:proofErr w:type="spellStart"/>
      <w:r>
        <w:t>i</w:t>
      </w:r>
      <w:proofErr w:type="spellEnd"/>
      <w:r>
        <w:t>保護ビュー　注意―インターネットから入手したファイルは、ウイルスに感染している可能性があります。編集する必要がなければ、保護ビューのまましておくことをお勧めします。」と表示されることがありますが、「編集を有効にする」をクリックします。続いて、「</w:t>
      </w:r>
      <w:proofErr w:type="spellStart"/>
      <w:r>
        <w:t>i</w:t>
      </w:r>
      <w:proofErr w:type="spellEnd"/>
      <w:r>
        <w:t>セキュリティの警告　マクロが無効にされました。」と表示されますが、「コンテンツの有効化」をクリックします。</w:t>
      </w:r>
    </w:p>
    <w:p w:rsidR="0062688A" w:rsidRDefault="0062688A" w:rsidP="0062688A">
      <w:r>
        <w:rPr>
          <w:rFonts w:hint="eastAsia"/>
        </w:rPr>
        <w:t>・続いて、</w:t>
      </w:r>
      <w:r>
        <w:t>CtrlキーとKキーとを同時に押して、マクロを立ち上げます。下図を参照してください。「Pattern」シートがアクティブになります。</w:t>
      </w:r>
    </w:p>
    <w:p w:rsidR="0062688A" w:rsidRDefault="0062688A" w:rsidP="0062688A">
      <w:pPr>
        <w:rPr>
          <w:rFonts w:hint="eastAsia"/>
        </w:rPr>
      </w:pPr>
    </w:p>
    <w:p w:rsidR="0062688A" w:rsidRDefault="0062688A" w:rsidP="0062688A"/>
    <w:p w:rsidR="00ED490C" w:rsidRDefault="00ED490C" w:rsidP="0062688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8FA7C51" wp14:editId="26C12C8E">
            <wp:extent cx="5296274" cy="48291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3924" cy="489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90C" w:rsidRDefault="00ED490C" w:rsidP="0062688A"/>
    <w:p w:rsidR="0062688A" w:rsidRDefault="0062688A" w:rsidP="0062688A">
      <w:r>
        <w:rPr>
          <w:rFonts w:hint="eastAsia"/>
        </w:rPr>
        <w:t>・「</w:t>
      </w:r>
      <w:r>
        <w:t>Pattern」のＡ列にあるセルをダブルクリックすると、そのパターンが「第1検索式」のボックスに転記されます。</w:t>
      </w:r>
    </w:p>
    <w:p w:rsidR="0062688A" w:rsidRDefault="0062688A" w:rsidP="0062688A">
      <w:r>
        <w:rPr>
          <w:rFonts w:hint="eastAsia"/>
        </w:rPr>
        <w:t xml:space="preserve">　例えば、</w:t>
      </w:r>
      <w:r w:rsidR="00ED490C">
        <w:rPr>
          <w:rFonts w:hint="eastAsia"/>
        </w:rPr>
        <w:t>受身形の</w:t>
      </w:r>
      <w:r>
        <w:rPr>
          <w:rFonts w:hint="eastAsia"/>
        </w:rPr>
        <w:t>「</w:t>
      </w:r>
      <w:r w:rsidR="00BA6B8E" w:rsidRPr="00BA6B8E">
        <w:t>*_VB* *_VVN*</w:t>
      </w:r>
      <w:r>
        <w:t>」をクリックすると下図のようになります。</w:t>
      </w:r>
    </w:p>
    <w:p w:rsidR="0062688A" w:rsidRPr="00BA6B8E" w:rsidRDefault="00BA6B8E" w:rsidP="0062688A">
      <w:r>
        <w:rPr>
          <w:noProof/>
        </w:rPr>
        <w:lastRenderedPageBreak/>
        <w:drawing>
          <wp:inline distT="0" distB="0" distL="0" distR="0" wp14:anchorId="439B7281" wp14:editId="28D5DACE">
            <wp:extent cx="5400040" cy="28803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88A" w:rsidRDefault="0062688A" w:rsidP="0062688A"/>
    <w:p w:rsidR="00ED490C" w:rsidRDefault="00ED490C" w:rsidP="0062688A"/>
    <w:p w:rsidR="0062688A" w:rsidRDefault="0062688A" w:rsidP="0062688A">
      <w:r>
        <w:rPr>
          <w:rFonts w:hint="eastAsia"/>
        </w:rPr>
        <w:t>「表示形式」で「タグなし」にチェックを入れておくと、文法標識を取り除いた形で検索結果が表示されます。</w:t>
      </w:r>
      <w:r>
        <w:t xml:space="preserve"> 最後に、OKをクリックします。Sheet 2に下記の検索結果が表示されます。</w:t>
      </w:r>
    </w:p>
    <w:p w:rsidR="00ED490C" w:rsidRDefault="00BA6B8E" w:rsidP="0062688A">
      <w:r>
        <w:rPr>
          <w:noProof/>
        </w:rPr>
        <w:drawing>
          <wp:inline distT="0" distB="0" distL="0" distR="0" wp14:anchorId="68CF8AF3" wp14:editId="457F90EF">
            <wp:extent cx="5400040" cy="2757170"/>
            <wp:effectExtent l="0" t="0" r="0" b="508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B8E" w:rsidRDefault="00BA6B8E" w:rsidP="0062688A">
      <w:pPr>
        <w:rPr>
          <w:rFonts w:hint="eastAsia"/>
        </w:rPr>
      </w:pPr>
    </w:p>
    <w:p w:rsidR="00ED490C" w:rsidRDefault="00ED490C" w:rsidP="0062688A">
      <w:pPr>
        <w:rPr>
          <w:rFonts w:hint="eastAsia"/>
        </w:rPr>
      </w:pPr>
    </w:p>
    <w:p w:rsidR="000741FD" w:rsidRPr="0062688A" w:rsidRDefault="000741FD"/>
    <w:sectPr w:rsidR="000741FD" w:rsidRPr="00626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8A"/>
    <w:rsid w:val="000741FD"/>
    <w:rsid w:val="0062688A"/>
    <w:rsid w:val="009C2ADD"/>
    <w:rsid w:val="00BA6B8E"/>
    <w:rsid w:val="00E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6EFE0"/>
  <w15:chartTrackingRefBased/>
  <w15:docId w15:val="{14DC3346-5842-42DC-8C99-B31D3636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日臺 滋之</dc:creator>
  <cp:keywords/>
  <dc:description/>
  <cp:lastModifiedBy>日臺 滋之</cp:lastModifiedBy>
  <cp:revision>2</cp:revision>
  <dcterms:created xsi:type="dcterms:W3CDTF">2019-11-20T08:52:00Z</dcterms:created>
  <dcterms:modified xsi:type="dcterms:W3CDTF">2019-11-20T08:52:00Z</dcterms:modified>
</cp:coreProperties>
</file>